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D82" w:rsidRDefault="00741D82" w:rsidP="00741D82">
      <w:pPr>
        <w:rPr>
          <w:rFonts w:eastAsia="Times New Roman"/>
          <w:lang w:val="en-US"/>
        </w:rPr>
      </w:pPr>
      <w:bookmarkStart w:id="0" w:name="_MailOriginal"/>
      <w:r>
        <w:rPr>
          <w:rFonts w:eastAsia="Times New Roman"/>
          <w:b/>
          <w:bCs/>
          <w:lang w:val="en-US"/>
        </w:rPr>
        <w:t>From:</w:t>
      </w:r>
      <w:r>
        <w:rPr>
          <w:rFonts w:eastAsia="Times New Roman"/>
          <w:lang w:val="en-US"/>
        </w:rPr>
        <w:t xml:space="preserve"> Robert </w:t>
      </w:r>
      <w:proofErr w:type="spellStart"/>
      <w:r>
        <w:rPr>
          <w:rFonts w:eastAsia="Times New Roman"/>
          <w:lang w:val="en-US"/>
        </w:rPr>
        <w:t>Toumbos</w:t>
      </w:r>
      <w:proofErr w:type="spellEnd"/>
      <w:r>
        <w:rPr>
          <w:rFonts w:eastAsia="Times New Roman"/>
          <w:lang w:val="en-US"/>
        </w:rPr>
        <w:t xml:space="preserve"> &lt;rtoumbos@gmail.com&gt; </w:t>
      </w:r>
      <w:r>
        <w:rPr>
          <w:rFonts w:eastAsia="Times New Roman"/>
          <w:lang w:val="en-US"/>
        </w:rPr>
        <w:br/>
      </w:r>
      <w:r>
        <w:rPr>
          <w:rFonts w:eastAsia="Times New Roman"/>
          <w:b/>
          <w:bCs/>
          <w:lang w:val="en-US"/>
        </w:rPr>
        <w:t>Sent:</w:t>
      </w:r>
      <w:r>
        <w:rPr>
          <w:rFonts w:eastAsia="Times New Roman"/>
          <w:lang w:val="en-US"/>
        </w:rPr>
        <w:t xml:space="preserve"> Monday, 12 August 2019 10:28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Ban Bill</w:t>
      </w:r>
    </w:p>
    <w:p w:rsidR="00741D82" w:rsidRDefault="00741D82" w:rsidP="00741D82">
      <w:pPr>
        <w:rPr>
          <w:rFonts w:ascii="Times New Roman" w:hAnsi="Times New Roman"/>
          <w:sz w:val="24"/>
          <w:szCs w:val="24"/>
        </w:rPr>
      </w:pPr>
    </w:p>
    <w:p w:rsidR="00741D82" w:rsidRDefault="00741D82" w:rsidP="00741D82">
      <w:r>
        <w:t>Dear Sir/Madam,</w:t>
      </w:r>
    </w:p>
    <w:p w:rsidR="00741D82" w:rsidRDefault="00741D82" w:rsidP="00741D82"/>
    <w:p w:rsidR="00741D82" w:rsidRDefault="00741D82" w:rsidP="00741D82">
      <w:r>
        <w:t>I</w:t>
      </w:r>
      <w:proofErr w:type="gramStart"/>
      <w:r>
        <w:t>  would</w:t>
      </w:r>
      <w:proofErr w:type="gramEnd"/>
      <w:r>
        <w:t xml:space="preserve"> like to express my concern about the Cash Ban Bill which will be voted on tomorrow. I am an avid follower of economic trends and listen very carefully what Martin North from Digital Finance Analytics and John Adams have to say. They are both very smart men.</w:t>
      </w:r>
    </w:p>
    <w:p w:rsidR="00741D82" w:rsidRDefault="00741D82" w:rsidP="00741D82"/>
    <w:p w:rsidR="00741D82" w:rsidRDefault="00741D82" w:rsidP="00741D82">
      <w:r>
        <w:t xml:space="preserve">This bill will be ineffective in minimizing tax avoidance in the cash economy as the vast majority of people do not transact in cash and if they do the vast majority of that cash makes </w:t>
      </w:r>
      <w:proofErr w:type="spellStart"/>
      <w:r>
        <w:t>it</w:t>
      </w:r>
      <w:proofErr w:type="spellEnd"/>
      <w:r>
        <w:t xml:space="preserve"> way back into the banking system as deposits from businesses.</w:t>
      </w:r>
    </w:p>
    <w:p w:rsidR="00741D82" w:rsidRDefault="00741D82" w:rsidP="00741D82"/>
    <w:p w:rsidR="00741D82" w:rsidRDefault="00741D82" w:rsidP="00741D82">
      <w:r>
        <w:t>This bill will not curtail illegal behaviour such as drug trafficking and terrorism as we all know that criminals will always find a way. EG: they could use digital currencies or other cash options. We banned guns and they still get them do they not?</w:t>
      </w:r>
    </w:p>
    <w:p w:rsidR="00741D82" w:rsidRDefault="00741D82" w:rsidP="00741D82"/>
    <w:p w:rsidR="00741D82" w:rsidRDefault="00741D82" w:rsidP="00741D82">
      <w:r>
        <w:t>The thing I am really worried is that as a consumer, I will be trapped in the banking system in a "Lehman" type of event or trapped in zero or negative interest rates.</w:t>
      </w:r>
    </w:p>
    <w:p w:rsidR="00741D82" w:rsidRDefault="00741D82" w:rsidP="00741D82"/>
    <w:p w:rsidR="00741D82" w:rsidRDefault="00741D82" w:rsidP="00741D82">
      <w:r>
        <w:t>You already sneaked through the "bail in" bill which would use depositors'</w:t>
      </w:r>
      <w:proofErr w:type="gramStart"/>
      <w:r>
        <w:t>  funds</w:t>
      </w:r>
      <w:proofErr w:type="gramEnd"/>
      <w:r>
        <w:t xml:space="preserve"> to bail out insolvent banks as per "Cyprus".</w:t>
      </w:r>
    </w:p>
    <w:p w:rsidR="00741D82" w:rsidRDefault="00741D82" w:rsidP="00741D82"/>
    <w:p w:rsidR="00741D82" w:rsidRDefault="00741D82" w:rsidP="00741D82">
      <w:r>
        <w:t>I predict that there will in the near future be serious blowback from this policy from the broad public who have no idea what is going on. </w:t>
      </w:r>
    </w:p>
    <w:p w:rsidR="00741D82" w:rsidRDefault="00741D82" w:rsidP="00741D82">
      <w:r>
        <w:t>Please don't be the party that hamstrung the Australian public by trapping them in a sinking ship.</w:t>
      </w:r>
    </w:p>
    <w:p w:rsidR="00741D82" w:rsidRDefault="00741D82" w:rsidP="00741D82"/>
    <w:p w:rsidR="00741D82" w:rsidRDefault="00741D82" w:rsidP="00741D82">
      <w:r>
        <w:t>As a tax paying conservative liberal party voter, please reject this Bill. Our civil liberties are being infringed.</w:t>
      </w:r>
    </w:p>
    <w:p w:rsidR="00741D82" w:rsidRDefault="00741D82" w:rsidP="00741D82"/>
    <w:p w:rsidR="00741D82" w:rsidRDefault="00741D82" w:rsidP="00741D82">
      <w:r>
        <w:t> </w:t>
      </w:r>
    </w:p>
    <w:p w:rsidR="00741D82" w:rsidRDefault="00741D82" w:rsidP="00741D82">
      <w:r>
        <w:t>Regards</w:t>
      </w:r>
    </w:p>
    <w:p w:rsidR="00741D82" w:rsidRDefault="00741D82" w:rsidP="00741D82">
      <w:r>
        <w:t> </w:t>
      </w:r>
    </w:p>
    <w:p w:rsidR="00741D82" w:rsidRDefault="00741D82" w:rsidP="00741D82">
      <w:r>
        <w:t xml:space="preserve">Robert </w:t>
      </w:r>
      <w:proofErr w:type="spellStart"/>
      <w:r>
        <w:t>Toumbos</w:t>
      </w:r>
      <w:bookmarkEnd w:id="0"/>
      <w:proofErr w:type="spellEnd"/>
    </w:p>
    <w:p w:rsidR="00CE7DED" w:rsidRPr="00741D82" w:rsidRDefault="00741D82" w:rsidP="00741D82">
      <w:bookmarkStart w:id="1" w:name="_GoBack"/>
      <w:bookmarkEnd w:id="1"/>
    </w:p>
    <w:sectPr w:rsidR="00CE7DED" w:rsidRPr="00741D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1BF2"/>
    <w:multiLevelType w:val="multilevel"/>
    <w:tmpl w:val="7632F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AB0E72"/>
    <w:multiLevelType w:val="multilevel"/>
    <w:tmpl w:val="D780C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41D82"/>
    <w:rsid w:val="007824E0"/>
    <w:rsid w:val="00794861"/>
    <w:rsid w:val="007F0ED7"/>
    <w:rsid w:val="00835E63"/>
    <w:rsid w:val="0083611F"/>
    <w:rsid w:val="00871285"/>
    <w:rsid w:val="00902EAA"/>
    <w:rsid w:val="00915825"/>
    <w:rsid w:val="00922A85"/>
    <w:rsid w:val="0093230A"/>
    <w:rsid w:val="009868F2"/>
    <w:rsid w:val="00993602"/>
    <w:rsid w:val="009C6524"/>
    <w:rsid w:val="00A021B5"/>
    <w:rsid w:val="00A10CF0"/>
    <w:rsid w:val="00A51D45"/>
    <w:rsid w:val="00A95E58"/>
    <w:rsid w:val="00AA1A27"/>
    <w:rsid w:val="00AA5305"/>
    <w:rsid w:val="00AC5397"/>
    <w:rsid w:val="00B539DC"/>
    <w:rsid w:val="00B94826"/>
    <w:rsid w:val="00B97FE1"/>
    <w:rsid w:val="00BF163F"/>
    <w:rsid w:val="00BF2AC6"/>
    <w:rsid w:val="00C25340"/>
    <w:rsid w:val="00C32188"/>
    <w:rsid w:val="00C80C8A"/>
    <w:rsid w:val="00C83E44"/>
    <w:rsid w:val="00C8653D"/>
    <w:rsid w:val="00C979E3"/>
    <w:rsid w:val="00D06D6D"/>
    <w:rsid w:val="00D26E99"/>
    <w:rsid w:val="00D61F56"/>
    <w:rsid w:val="00DB3087"/>
    <w:rsid w:val="00E37614"/>
    <w:rsid w:val="00E41DE0"/>
    <w:rsid w:val="00E454E8"/>
    <w:rsid w:val="00EC576C"/>
    <w:rsid w:val="00EC5892"/>
    <w:rsid w:val="00ED4282"/>
    <w:rsid w:val="00EF135D"/>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 w:type="paragraph" w:customStyle="1" w:styleId="gmail-xzvds">
    <w:name w:val="gmail-xzvds"/>
    <w:basedOn w:val="Normal"/>
    <w:rsid w:val="00C979E3"/>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85197828">
      <w:bodyDiv w:val="1"/>
      <w:marLeft w:val="0"/>
      <w:marRight w:val="0"/>
      <w:marTop w:val="0"/>
      <w:marBottom w:val="0"/>
      <w:divBdr>
        <w:top w:val="none" w:sz="0" w:space="0" w:color="auto"/>
        <w:left w:val="none" w:sz="0" w:space="0" w:color="auto"/>
        <w:bottom w:val="none" w:sz="0" w:space="0" w:color="auto"/>
        <w:right w:val="none" w:sz="0" w:space="0" w:color="auto"/>
      </w:divBdr>
    </w:div>
    <w:div w:id="100027738">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04766172">
      <w:bodyDiv w:val="1"/>
      <w:marLeft w:val="0"/>
      <w:marRight w:val="0"/>
      <w:marTop w:val="0"/>
      <w:marBottom w:val="0"/>
      <w:divBdr>
        <w:top w:val="none" w:sz="0" w:space="0" w:color="auto"/>
        <w:left w:val="none" w:sz="0" w:space="0" w:color="auto"/>
        <w:bottom w:val="none" w:sz="0" w:space="0" w:color="auto"/>
        <w:right w:val="none" w:sz="0" w:space="0" w:color="auto"/>
      </w:divBdr>
    </w:div>
    <w:div w:id="44376882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2319226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09838630">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4747091">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255600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673529251">
      <w:bodyDiv w:val="1"/>
      <w:marLeft w:val="0"/>
      <w:marRight w:val="0"/>
      <w:marTop w:val="0"/>
      <w:marBottom w:val="0"/>
      <w:divBdr>
        <w:top w:val="none" w:sz="0" w:space="0" w:color="auto"/>
        <w:left w:val="none" w:sz="0" w:space="0" w:color="auto"/>
        <w:bottom w:val="none" w:sz="0" w:space="0" w:color="auto"/>
        <w:right w:val="none" w:sz="0" w:space="0" w:color="auto"/>
      </w:divBdr>
    </w:div>
    <w:div w:id="1683631884">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6599869">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09226852">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2019-09-26T07:17:00Z</dcterms:created>
  <dcterms:modified xsi:type="dcterms:W3CDTF">2019-09-26T07:17:00Z</dcterms:modified>
</cp:coreProperties>
</file>