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F86" w:rsidRDefault="00845F86" w:rsidP="00845F86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Ledger, Bruce &lt;BRUCE.LEDGER@woodside.com.au&gt;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7:41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Re - Currency (Restrictions on the Use of Cash) Bill 2019</w:t>
      </w:r>
    </w:p>
    <w:p w:rsidR="00845F86" w:rsidRDefault="00845F86" w:rsidP="00845F86">
      <w:pPr>
        <w:rPr>
          <w:lang w:eastAsia="en-US"/>
        </w:rPr>
      </w:pPr>
    </w:p>
    <w:p w:rsidR="00845F86" w:rsidRDefault="00845F86" w:rsidP="00845F86">
      <w:pPr>
        <w:spacing w:after="3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 whom it may concern,</w:t>
      </w:r>
    </w:p>
    <w:p w:rsidR="00845F86" w:rsidRDefault="00845F86" w:rsidP="00845F8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am writing to express my disapproval of the proposed following drafts; </w:t>
      </w:r>
    </w:p>
    <w:p w:rsidR="00845F86" w:rsidRDefault="00845F86" w:rsidP="00845F8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</w:p>
    <w:p w:rsidR="00845F86" w:rsidRDefault="00845F86" w:rsidP="00845F86">
      <w:pPr>
        <w:pStyle w:val="xzvds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Style w:val="FollowedHyperlink"/>
          <w:i/>
          <w:iCs/>
          <w:color w:val="000000"/>
          <w:bdr w:val="none" w:sz="0" w:space="0" w:color="auto" w:frame="1"/>
        </w:rPr>
      </w:pPr>
      <w:r>
        <w:rPr>
          <w:rFonts w:ascii="Arial" w:hAnsi="Arial" w:cs="Arial"/>
          <w:color w:val="000000"/>
        </w:rPr>
        <w:t>The Currency (Restrictions on the Use of Cash) Bill 2019.</w:t>
      </w:r>
      <w:r>
        <w:rPr>
          <w:rStyle w:val="FollowedHyperlink"/>
          <w:rFonts w:ascii="Arial" w:hAnsi="Arial" w:cs="Arial"/>
          <w:i/>
          <w:iCs/>
          <w:color w:val="000000"/>
          <w:bdr w:val="none" w:sz="0" w:space="0" w:color="auto" w:frame="1"/>
        </w:rPr>
        <w:t xml:space="preserve"> </w:t>
      </w:r>
    </w:p>
    <w:p w:rsidR="00845F86" w:rsidRDefault="00845F86" w:rsidP="00845F86">
      <w:pPr>
        <w:pStyle w:val="xzvds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</w:pPr>
      <w:r>
        <w:rPr>
          <w:rStyle w:val="Emphasis"/>
          <w:rFonts w:ascii="Arial" w:hAnsi="Arial" w:cs="Arial"/>
          <w:i w:val="0"/>
          <w:iCs w:val="0"/>
          <w:color w:val="000000"/>
          <w:bdr w:val="none" w:sz="0" w:space="0" w:color="auto" w:frame="1"/>
          <w:shd w:val="clear" w:color="auto" w:fill="FFFFFF"/>
        </w:rPr>
        <w:t>The Currency (Restrictions on the Use of Cash – Expected Transactions) Instrument 2019</w:t>
      </w:r>
      <w:r>
        <w:rPr>
          <w:rFonts w:ascii="Arial" w:hAnsi="Arial" w:cs="Arial"/>
          <w:i/>
          <w:iCs/>
          <w:color w:val="000000"/>
        </w:rPr>
        <w:t xml:space="preserve"> </w:t>
      </w:r>
    </w:p>
    <w:p w:rsidR="00845F86" w:rsidRDefault="00845F86" w:rsidP="00845F86">
      <w:pPr>
        <w:pStyle w:val="xzvds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iCs/>
          <w:color w:val="000000"/>
          <w:u w:val="single"/>
          <w:bdr w:val="none" w:sz="0" w:space="0" w:color="auto" w:frame="1"/>
        </w:rPr>
      </w:pPr>
      <w:r>
        <w:rPr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>The</w:t>
      </w:r>
      <w:r>
        <w:rPr>
          <w:rFonts w:ascii="Arial" w:hAnsi="Arial" w:cs="Arial"/>
          <w:i/>
          <w:iCs/>
          <w:color w:val="000000"/>
        </w:rPr>
        <w:t xml:space="preserve"> </w:t>
      </w:r>
      <w:r>
        <w:rPr>
          <w:rStyle w:val="Emphasis"/>
          <w:rFonts w:ascii="Arial" w:hAnsi="Arial" w:cs="Arial"/>
          <w:i w:val="0"/>
          <w:iCs w:val="0"/>
          <w:color w:val="000000"/>
          <w:bdr w:val="none" w:sz="0" w:space="0" w:color="auto" w:frame="1"/>
        </w:rPr>
        <w:t xml:space="preserve">Currency (Restrictions on the Use of Cash) (Consequential Amendments and Transitional Provisions) Bill 2019. </w:t>
      </w:r>
    </w:p>
    <w:p w:rsidR="00845F86" w:rsidRDefault="00845F86" w:rsidP="00845F86">
      <w:pPr>
        <w:spacing w:after="300"/>
        <w:rPr>
          <w:rFonts w:ascii="Arial" w:hAnsi="Arial" w:cs="Arial"/>
          <w:color w:val="000000"/>
        </w:rPr>
      </w:pPr>
    </w:p>
    <w:p w:rsidR="00845F86" w:rsidRDefault="00845F86" w:rsidP="00845F86">
      <w:pPr>
        <w:spacing w:after="3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proposed legislations would constitute a direct infringement on my rights and freedom to use cash that I have rightfully earned how I please.  It also greatly concerns me that the Bill would directly affect small businesses and individuals who need to operate or in some case SURVIVE independently of commercial banking systems. </w:t>
      </w:r>
    </w:p>
    <w:p w:rsidR="00845F86" w:rsidRDefault="00845F86" w:rsidP="00845F86">
      <w:pPr>
        <w:spacing w:after="3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find it preposterous to think that the prosed ban would have any real effects on money laundering and counter terrorism. </w:t>
      </w:r>
    </w:p>
    <w:p w:rsidR="00845F86" w:rsidRDefault="00845F86" w:rsidP="00845F86">
      <w:pPr>
        <w:spacing w:after="3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Finally I believe the short review period is grossly insufficient given the serious implications of the Bill.</w:t>
      </w:r>
    </w:p>
    <w:p w:rsidR="00845F86" w:rsidRDefault="00845F86" w:rsidP="00845F86">
      <w:pPr>
        <w:spacing w:after="3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Thank you for considering my submission</w:t>
      </w:r>
    </w:p>
    <w:p w:rsidR="00845F86" w:rsidRDefault="00845F86" w:rsidP="00845F86">
      <w:pPr>
        <w:rPr>
          <w:rFonts w:ascii="Calibri" w:hAnsi="Calibri"/>
          <w:sz w:val="22"/>
          <w:szCs w:val="22"/>
          <w:lang w:eastAsia="en-US"/>
        </w:rPr>
      </w:pPr>
    </w:p>
    <w:p w:rsidR="00845F86" w:rsidRDefault="00845F86" w:rsidP="00845F86">
      <w:r>
        <w:t>Bruce Ledger</w:t>
      </w:r>
    </w:p>
    <w:p w:rsidR="00845F86" w:rsidRDefault="00845F86" w:rsidP="00845F86">
      <w:r>
        <w:t>AICIP Inspector</w:t>
      </w:r>
    </w:p>
    <w:p w:rsidR="00845F86" w:rsidRDefault="00845F86" w:rsidP="00845F86">
      <w:r>
        <w:t xml:space="preserve">CVI-GVI </w:t>
      </w:r>
      <w:proofErr w:type="spellStart"/>
      <w:r>
        <w:t>DEpartment</w:t>
      </w:r>
      <w:proofErr w:type="spellEnd"/>
    </w:p>
    <w:p w:rsidR="00845F86" w:rsidRDefault="00845F86" w:rsidP="00845F86">
      <w:proofErr w:type="spellStart"/>
      <w:r>
        <w:t>Applus</w:t>
      </w:r>
      <w:proofErr w:type="spellEnd"/>
      <w:r>
        <w:t xml:space="preserve"> </w:t>
      </w:r>
    </w:p>
    <w:p w:rsidR="00845F86" w:rsidRDefault="00845F86" w:rsidP="00845F86"/>
    <w:p w:rsidR="00845F86" w:rsidRDefault="00845F86" w:rsidP="00845F86">
      <w:r>
        <w:rPr>
          <w:noProof/>
        </w:rPr>
        <w:drawing>
          <wp:inline distT="0" distB="0" distL="0" distR="0">
            <wp:extent cx="1314450" cy="457200"/>
            <wp:effectExtent l="0" t="0" r="0" b="0"/>
            <wp:docPr id="11" name="Picture 11" descr="Image res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DED" w:rsidRPr="005B3B6C" w:rsidRDefault="00845F86" w:rsidP="005B3B6C">
      <w:bookmarkStart w:id="0" w:name="_GoBack"/>
      <w:bookmarkEnd w:id="0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70966"/>
    <w:rsid w:val="0018238C"/>
    <w:rsid w:val="00292385"/>
    <w:rsid w:val="002F3A40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45F86"/>
    <w:rsid w:val="00866DD7"/>
    <w:rsid w:val="008805ED"/>
    <w:rsid w:val="008B793D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5512E.F75DC2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2019-09-25T06:16:00Z</dcterms:created>
  <dcterms:modified xsi:type="dcterms:W3CDTF">2019-09-25T06:16:00Z</dcterms:modified>
</cp:coreProperties>
</file>