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CA3" w:rsidRDefault="00E66CA3" w:rsidP="00E66CA3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Paul </w:t>
      </w:r>
      <w:proofErr w:type="spellStart"/>
      <w:r>
        <w:rPr>
          <w:rFonts w:eastAsia="Times New Roman"/>
          <w:lang w:val="en-US"/>
        </w:rPr>
        <w:t>Lanagan</w:t>
      </w:r>
      <w:proofErr w:type="spellEnd"/>
      <w:r>
        <w:rPr>
          <w:rFonts w:eastAsia="Times New Roman"/>
          <w:lang w:val="en-US"/>
        </w:rPr>
        <w:t xml:space="preserve"> &lt;pdlanagan@gmail.com&gt;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5:06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BILL TO BAN CASH TRANSACTIONS ABOVE $10k</w:t>
      </w:r>
    </w:p>
    <w:p w:rsidR="00E66CA3" w:rsidRDefault="00E66CA3" w:rsidP="00E66CA3">
      <w:pPr>
        <w:rPr>
          <w:rFonts w:ascii="Times New Roman" w:hAnsi="Times New Roman"/>
          <w:sz w:val="24"/>
          <w:szCs w:val="24"/>
        </w:rPr>
      </w:pPr>
    </w:p>
    <w:p w:rsidR="00E66CA3" w:rsidRDefault="00E66CA3" w:rsidP="00E66CA3">
      <w:r>
        <w:t>Dear Sir or Madam,</w:t>
      </w:r>
    </w:p>
    <w:p w:rsidR="00E66CA3" w:rsidRDefault="00E66CA3" w:rsidP="00E66CA3"/>
    <w:p w:rsidR="00E66CA3" w:rsidRDefault="00E66CA3" w:rsidP="00E66CA3">
      <w:r>
        <w:t>I wish to express my opposition to the ban on cash transactions over $10,000. I have seen no evidence that this will reduce tax evasion. I would like to see a cost/benefit analysis of the proposal. Can you provide a link to it? If there has been no cost/benefit analysis then there should be and it should be made public before proceeding further.</w:t>
      </w:r>
    </w:p>
    <w:p w:rsidR="00E66CA3" w:rsidRDefault="00E66CA3" w:rsidP="00E66CA3"/>
    <w:p w:rsidR="00E66CA3" w:rsidRDefault="00E66CA3" w:rsidP="00E66CA3">
      <w:r>
        <w:t>I suspect this bill is a preliminary step in removal of cash, and is a method of stopping a run on the banks when the government implements negative interest rates.</w:t>
      </w:r>
    </w:p>
    <w:p w:rsidR="00E66CA3" w:rsidRDefault="00E66CA3" w:rsidP="00E66CA3"/>
    <w:p w:rsidR="00E66CA3" w:rsidRDefault="00E66CA3" w:rsidP="00E66CA3">
      <w:r>
        <w:t>I think a more extensive publicity campaign should be carried out to ensure that the Australian people are able to fully appreciate the impact of your proposal, which I do not believe are in the public domain interest.</w:t>
      </w:r>
    </w:p>
    <w:p w:rsidR="00E66CA3" w:rsidRDefault="00E66CA3" w:rsidP="00E66CA3"/>
    <w:p w:rsidR="00E66CA3" w:rsidRDefault="00E66CA3" w:rsidP="00E66CA3">
      <w:r>
        <w:t>Yours sincerely,</w:t>
      </w:r>
    </w:p>
    <w:p w:rsidR="00E66CA3" w:rsidRDefault="00E66CA3" w:rsidP="00E66CA3"/>
    <w:p w:rsidR="00E66CA3" w:rsidRDefault="00E66CA3" w:rsidP="00E66CA3">
      <w:r>
        <w:t xml:space="preserve">Paul </w:t>
      </w:r>
      <w:proofErr w:type="spellStart"/>
      <w:r>
        <w:t>Lanagan</w:t>
      </w:r>
      <w:bookmarkEnd w:id="0"/>
      <w:proofErr w:type="spellEnd"/>
    </w:p>
    <w:p w:rsidR="00CE7DED" w:rsidRPr="006141BC" w:rsidRDefault="00E66CA3" w:rsidP="006141BC">
      <w:bookmarkStart w:id="1" w:name="_GoBack"/>
      <w:bookmarkEnd w:id="1"/>
    </w:p>
    <w:sectPr w:rsidR="00CE7DED" w:rsidRPr="00614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4A7A06"/>
    <w:rsid w:val="004B0648"/>
    <w:rsid w:val="004F5FC9"/>
    <w:rsid w:val="00500401"/>
    <w:rsid w:val="00561516"/>
    <w:rsid w:val="006141BC"/>
    <w:rsid w:val="00646397"/>
    <w:rsid w:val="007030F8"/>
    <w:rsid w:val="00764A5A"/>
    <w:rsid w:val="00804EC5"/>
    <w:rsid w:val="00872EE5"/>
    <w:rsid w:val="00875E7F"/>
    <w:rsid w:val="00A46319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66CA3"/>
    <w:rsid w:val="00E919DC"/>
    <w:rsid w:val="00EB06B4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2019-09-25T07:25:00Z</dcterms:created>
  <dcterms:modified xsi:type="dcterms:W3CDTF">2019-09-25T07:25:00Z</dcterms:modified>
</cp:coreProperties>
</file>