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F19" w:rsidRDefault="00641F19" w:rsidP="00641F19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Stephanie </w:t>
      </w:r>
      <w:proofErr w:type="spellStart"/>
      <w:r>
        <w:rPr>
          <w:rFonts w:eastAsia="Times New Roman"/>
          <w:lang w:val="en-US"/>
        </w:rPr>
        <w:t>Cridland</w:t>
      </w:r>
      <w:proofErr w:type="spellEnd"/>
      <w:r>
        <w:rPr>
          <w:rFonts w:eastAsia="Times New Roman"/>
          <w:lang w:val="en-US"/>
        </w:rPr>
        <w:t xml:space="preserve"> &lt;riggerchick.73@gmail.com&gt;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7:24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641F19" w:rsidRDefault="00641F19" w:rsidP="00641F19">
      <w:pPr>
        <w:rPr>
          <w:rFonts w:ascii="Times New Roman" w:hAnsi="Times New Roman"/>
          <w:sz w:val="24"/>
          <w:szCs w:val="24"/>
        </w:rPr>
      </w:pPr>
    </w:p>
    <w:p w:rsidR="00641F19" w:rsidRDefault="00641F19" w:rsidP="00641F19">
      <w:r>
        <w:t>I agree 100% with the John Adams submission located at: </w:t>
      </w:r>
    </w:p>
    <w:p w:rsidR="00641F19" w:rsidRDefault="00641F19" w:rsidP="00641F19"/>
    <w:p w:rsidR="00641F19" w:rsidRDefault="00641F19" w:rsidP="00641F19">
      <w:hyperlink r:id="rId5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641F19" w:rsidRDefault="00641F19" w:rsidP="00641F19">
      <w:hyperlink r:id="rId6" w:history="1">
        <w:r>
          <w:rPr>
            <w:rStyle w:val="Hyperlink"/>
          </w:rPr>
          <w:t>http://bit.ly/Adams-Submission</w:t>
        </w:r>
      </w:hyperlink>
      <w:r>
        <w:t> </w:t>
      </w:r>
    </w:p>
    <w:p w:rsidR="00641F19" w:rsidRDefault="00641F19" w:rsidP="00641F19"/>
    <w:p w:rsidR="00641F19" w:rsidRDefault="00641F19" w:rsidP="00641F19">
      <w:hyperlink r:id="rId7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641F19" w:rsidRDefault="00641F19" w:rsidP="00641F19"/>
    <w:p w:rsidR="00641F19" w:rsidRDefault="00641F19" w:rsidP="00641F19">
      <w:r>
        <w:t>Please add my details to those in objection to a cashless society.</w:t>
      </w:r>
    </w:p>
    <w:p w:rsidR="00641F19" w:rsidRDefault="00641F19" w:rsidP="00641F19"/>
    <w:p w:rsidR="00641F19" w:rsidRDefault="00641F19" w:rsidP="00641F19">
      <w:r>
        <w:t>Kind regards</w:t>
      </w:r>
    </w:p>
    <w:p w:rsidR="00641F19" w:rsidRDefault="00641F19" w:rsidP="00641F19"/>
    <w:p w:rsidR="00641F19" w:rsidRDefault="00641F19" w:rsidP="00641F19">
      <w:r>
        <w:t xml:space="preserve">Stephanie </w:t>
      </w:r>
      <w:proofErr w:type="spellStart"/>
      <w:r>
        <w:t>Cridland</w:t>
      </w:r>
      <w:proofErr w:type="spellEnd"/>
      <w:r>
        <w:t> </w:t>
      </w:r>
    </w:p>
    <w:p w:rsidR="00641F19" w:rsidRDefault="00641F19" w:rsidP="00641F19">
      <w:r>
        <w:t>0401299806</w:t>
      </w:r>
    </w:p>
    <w:p w:rsidR="00641F19" w:rsidRDefault="00641F19" w:rsidP="00641F19"/>
    <w:p w:rsidR="00641F19" w:rsidRDefault="00641F19" w:rsidP="00641F19">
      <w:r>
        <w:t>Of Salisbury, Qld 4107</w:t>
      </w:r>
      <w:bookmarkEnd w:id="0"/>
    </w:p>
    <w:p w:rsidR="00EC08B2" w:rsidRPr="00677049" w:rsidRDefault="00EC08B2" w:rsidP="00677049">
      <w:bookmarkStart w:id="1" w:name="_GoBack"/>
      <w:bookmarkEnd w:id="1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20475D"/>
    <w:rsid w:val="002A2A20"/>
    <w:rsid w:val="002F4DED"/>
    <w:rsid w:val="00381FD9"/>
    <w:rsid w:val="00474573"/>
    <w:rsid w:val="004A1CB1"/>
    <w:rsid w:val="00561516"/>
    <w:rsid w:val="00641F19"/>
    <w:rsid w:val="0065472A"/>
    <w:rsid w:val="00677049"/>
    <w:rsid w:val="007E03D5"/>
    <w:rsid w:val="008D350A"/>
    <w:rsid w:val="00A41E2D"/>
    <w:rsid w:val="00A9789A"/>
    <w:rsid w:val="00B97FE1"/>
    <w:rsid w:val="00C32188"/>
    <w:rsid w:val="00DB3087"/>
    <w:rsid w:val="00EC08B2"/>
    <w:rsid w:val="00FB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damseconomics.com/post/cash-transaction-ban-consultation-submission-john-ada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Adams-Submission" TargetMode="Externa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2019-09-30T03:34:00Z</dcterms:created>
  <dcterms:modified xsi:type="dcterms:W3CDTF">2019-09-30T03:34:00Z</dcterms:modified>
</cp:coreProperties>
</file>