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ECEBE" w14:textId="00A45DB3" w:rsidR="00D7636C" w:rsidRDefault="001B3308" w:rsidP="00893BCF">
      <w:pPr>
        <w:spacing w:line="360" w:lineRule="auto"/>
        <w:rPr>
          <w:rFonts w:asciiTheme="majorBidi" w:hAnsiTheme="majorBidi" w:cstheme="majorBidi"/>
        </w:rPr>
      </w:pPr>
      <w:bookmarkStart w:id="0" w:name="_GoBack"/>
      <w:bookmarkEnd w:id="0"/>
      <w:r w:rsidRPr="001B3308">
        <w:rPr>
          <w:rFonts w:asciiTheme="majorBidi" w:hAnsiTheme="majorBidi" w:cstheme="majorBidi"/>
        </w:rPr>
        <w:t>Hello</w:t>
      </w:r>
      <w:r w:rsidR="00935E71">
        <w:rPr>
          <w:rFonts w:asciiTheme="majorBidi" w:hAnsiTheme="majorBidi" w:cstheme="majorBidi"/>
        </w:rPr>
        <w:t xml:space="preserve"> to you, </w:t>
      </w:r>
      <w:r w:rsidRPr="001B3308">
        <w:rPr>
          <w:rFonts w:asciiTheme="majorBidi" w:hAnsiTheme="majorBidi" w:cstheme="majorBidi"/>
        </w:rPr>
        <w:t xml:space="preserve">Treasury </w:t>
      </w:r>
      <w:r>
        <w:rPr>
          <w:rFonts w:asciiTheme="majorBidi" w:hAnsiTheme="majorBidi" w:cstheme="majorBidi"/>
        </w:rPr>
        <w:t>of the Australian Government</w:t>
      </w:r>
    </w:p>
    <w:p w14:paraId="3CAB4E9B" w14:textId="12F35B17" w:rsidR="004832E3" w:rsidRDefault="004832E3" w:rsidP="00893BCF">
      <w:pPr>
        <w:spacing w:line="360" w:lineRule="auto"/>
        <w:rPr>
          <w:rFonts w:asciiTheme="majorBidi" w:hAnsiTheme="majorBidi" w:cstheme="majorBidi"/>
        </w:rPr>
      </w:pPr>
    </w:p>
    <w:p w14:paraId="1CFA4AF0" w14:textId="2E3FC5E0" w:rsidR="004832E3" w:rsidRDefault="004832E3" w:rsidP="00893BC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 am writing this </w:t>
      </w:r>
      <w:proofErr w:type="spellStart"/>
      <w:r>
        <w:rPr>
          <w:rFonts w:asciiTheme="majorBidi" w:hAnsiTheme="majorBidi" w:cstheme="majorBidi"/>
        </w:rPr>
        <w:t>pre-budget</w:t>
      </w:r>
      <w:proofErr w:type="spellEnd"/>
      <w:r>
        <w:rPr>
          <w:rFonts w:asciiTheme="majorBidi" w:hAnsiTheme="majorBidi" w:cstheme="majorBidi"/>
        </w:rPr>
        <w:t xml:space="preserve"> submission </w:t>
      </w:r>
      <w:r w:rsidR="00637AAB">
        <w:rPr>
          <w:rFonts w:asciiTheme="majorBidi" w:hAnsiTheme="majorBidi" w:cstheme="majorBidi"/>
        </w:rPr>
        <w:t>to you because I would like to have my voice heard, as most people do.</w:t>
      </w:r>
      <w:r w:rsidR="005058A1">
        <w:rPr>
          <w:rFonts w:asciiTheme="majorBidi" w:hAnsiTheme="majorBidi" w:cstheme="majorBidi"/>
        </w:rPr>
        <w:t xml:space="preserve"> </w:t>
      </w:r>
      <w:r w:rsidR="00004707">
        <w:rPr>
          <w:rFonts w:asciiTheme="majorBidi" w:hAnsiTheme="majorBidi" w:cstheme="majorBidi"/>
        </w:rPr>
        <w:t xml:space="preserve">Getting straight </w:t>
      </w:r>
      <w:r w:rsidR="00893BCF">
        <w:rPr>
          <w:rFonts w:asciiTheme="majorBidi" w:hAnsiTheme="majorBidi" w:cstheme="majorBidi"/>
        </w:rPr>
        <w:t>t</w:t>
      </w:r>
      <w:r w:rsidR="00004707">
        <w:rPr>
          <w:rFonts w:asciiTheme="majorBidi" w:hAnsiTheme="majorBidi" w:cstheme="majorBidi"/>
        </w:rPr>
        <w:t xml:space="preserve">o the point </w:t>
      </w:r>
      <w:r w:rsidR="00893BCF">
        <w:rPr>
          <w:rFonts w:asciiTheme="majorBidi" w:hAnsiTheme="majorBidi" w:cstheme="majorBidi"/>
        </w:rPr>
        <w:t>I would like to see the Australian Electoral Commission’s (AEC) budget increased</w:t>
      </w:r>
      <w:r w:rsidR="00596BBB">
        <w:rPr>
          <w:rFonts w:asciiTheme="majorBidi" w:hAnsiTheme="majorBidi" w:cstheme="majorBidi"/>
        </w:rPr>
        <w:t xml:space="preserve">. In particular this part of AEC that is currently trying to increase the enrolment rate of rural Indigenous communities such as </w:t>
      </w:r>
      <w:proofErr w:type="spellStart"/>
      <w:r w:rsidR="00D57BCA">
        <w:rPr>
          <w:rFonts w:asciiTheme="majorBidi" w:hAnsiTheme="majorBidi" w:cstheme="majorBidi"/>
        </w:rPr>
        <w:t>Galiwin’ku</w:t>
      </w:r>
      <w:proofErr w:type="spellEnd"/>
      <w:r w:rsidR="00D57BCA">
        <w:rPr>
          <w:rFonts w:asciiTheme="majorBidi" w:hAnsiTheme="majorBidi" w:cstheme="majorBidi"/>
        </w:rPr>
        <w:t xml:space="preserve">, Milingimbi, </w:t>
      </w:r>
      <w:proofErr w:type="gramStart"/>
      <w:r w:rsidR="00D57BCA">
        <w:rPr>
          <w:rFonts w:asciiTheme="majorBidi" w:hAnsiTheme="majorBidi" w:cstheme="majorBidi"/>
        </w:rPr>
        <w:t>Ramingining</w:t>
      </w:r>
      <w:proofErr w:type="gramEnd"/>
      <w:r w:rsidR="00D57BCA">
        <w:rPr>
          <w:rFonts w:asciiTheme="majorBidi" w:hAnsiTheme="majorBidi" w:cstheme="majorBidi"/>
        </w:rPr>
        <w:t xml:space="preserve">. Moreover I would like to see the AEC’s Darwin office staff increased </w:t>
      </w:r>
      <w:r w:rsidR="00181B5A">
        <w:rPr>
          <w:rFonts w:asciiTheme="majorBidi" w:hAnsiTheme="majorBidi" w:cstheme="majorBidi"/>
        </w:rPr>
        <w:t>and more broadly a</w:t>
      </w:r>
      <w:r w:rsidR="00366764">
        <w:rPr>
          <w:rFonts w:asciiTheme="majorBidi" w:hAnsiTheme="majorBidi" w:cstheme="majorBidi"/>
        </w:rPr>
        <w:t xml:space="preserve">n increase in electoral educational programs across the country. </w:t>
      </w:r>
    </w:p>
    <w:p w14:paraId="5F96ED87" w14:textId="2360BFAF" w:rsidR="00366764" w:rsidRDefault="00366764" w:rsidP="00893BCF">
      <w:pPr>
        <w:spacing w:line="360" w:lineRule="auto"/>
        <w:rPr>
          <w:rFonts w:asciiTheme="majorBidi" w:hAnsiTheme="majorBidi" w:cstheme="majorBidi"/>
        </w:rPr>
      </w:pPr>
    </w:p>
    <w:p w14:paraId="51A65D50" w14:textId="4B35FE13" w:rsidR="00936685" w:rsidRDefault="00936685" w:rsidP="00893BC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Here are some reports from the ABC about Indigenous voter turnout: </w:t>
      </w:r>
    </w:p>
    <w:p w14:paraId="7160F5F7" w14:textId="174D9AF1" w:rsidR="00936685" w:rsidRDefault="00C86CC5" w:rsidP="0093668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hyperlink r:id="rId11" w:history="1">
        <w:r w:rsidR="00936685" w:rsidRPr="007C26B5">
          <w:rPr>
            <w:rStyle w:val="Hyperlink"/>
            <w:rFonts w:asciiTheme="majorBidi" w:hAnsiTheme="majorBidi" w:cstheme="majorBidi"/>
          </w:rPr>
          <w:t>https://www.abc.net.au/news/2018-06-30/push-to-boost-enrolment-numbers-in-remote-indigenous-community/9927372</w:t>
        </w:r>
      </w:hyperlink>
    </w:p>
    <w:p w14:paraId="0C3F3264" w14:textId="554D7924" w:rsidR="00936685" w:rsidRPr="00936685" w:rsidRDefault="00C86CC5" w:rsidP="0093668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hyperlink r:id="rId12" w:history="1">
        <w:r w:rsidR="00936685" w:rsidRPr="007C26B5">
          <w:rPr>
            <w:rStyle w:val="Hyperlink"/>
            <w:rFonts w:asciiTheme="majorBidi" w:hAnsiTheme="majorBidi" w:cstheme="majorBidi"/>
          </w:rPr>
          <w:t>https://www.abc.net.au/news/2016-05-25/half-indigenous-people-in-nt-not-enrolled-to-vote-aec-says/7446416</w:t>
        </w:r>
      </w:hyperlink>
      <w:r w:rsidR="00936685">
        <w:rPr>
          <w:rFonts w:asciiTheme="majorBidi" w:hAnsiTheme="majorBidi" w:cstheme="majorBidi"/>
        </w:rPr>
        <w:t xml:space="preserve"> </w:t>
      </w:r>
    </w:p>
    <w:p w14:paraId="4E30D22C" w14:textId="77777777" w:rsidR="00936685" w:rsidRDefault="00936685" w:rsidP="00893BCF">
      <w:pPr>
        <w:spacing w:line="360" w:lineRule="auto"/>
        <w:rPr>
          <w:rFonts w:asciiTheme="majorBidi" w:hAnsiTheme="majorBidi" w:cstheme="majorBidi"/>
        </w:rPr>
      </w:pPr>
    </w:p>
    <w:p w14:paraId="2DB51C7D" w14:textId="70BCA441" w:rsidR="00366764" w:rsidRDefault="00366764" w:rsidP="00893BC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Thanks for your time and thanks for reaching out to </w:t>
      </w:r>
      <w:proofErr w:type="gramStart"/>
      <w:r>
        <w:rPr>
          <w:rFonts w:asciiTheme="majorBidi" w:hAnsiTheme="majorBidi" w:cstheme="majorBidi"/>
        </w:rPr>
        <w:t>heard</w:t>
      </w:r>
      <w:proofErr w:type="gramEnd"/>
      <w:r>
        <w:rPr>
          <w:rFonts w:asciiTheme="majorBidi" w:hAnsiTheme="majorBidi" w:cstheme="majorBidi"/>
        </w:rPr>
        <w:t xml:space="preserve"> the people’s voices,</w:t>
      </w:r>
    </w:p>
    <w:p w14:paraId="3F2684F6" w14:textId="78264B3D" w:rsidR="00366764" w:rsidRPr="001B3308" w:rsidRDefault="00366764" w:rsidP="00893BC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Sean Church. </w:t>
      </w:r>
    </w:p>
    <w:sectPr w:rsidR="00366764" w:rsidRPr="001B3308" w:rsidSect="007A5C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B4FCE"/>
    <w:multiLevelType w:val="hybridMultilevel"/>
    <w:tmpl w:val="BB1CC974"/>
    <w:lvl w:ilvl="0" w:tplc="CF0EEC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08"/>
    <w:rsid w:val="00004707"/>
    <w:rsid w:val="00181B5A"/>
    <w:rsid w:val="001B3308"/>
    <w:rsid w:val="00366764"/>
    <w:rsid w:val="004832E3"/>
    <w:rsid w:val="005058A1"/>
    <w:rsid w:val="00596BBB"/>
    <w:rsid w:val="00637AAB"/>
    <w:rsid w:val="007A5CF4"/>
    <w:rsid w:val="00893BCF"/>
    <w:rsid w:val="00935E71"/>
    <w:rsid w:val="00936685"/>
    <w:rsid w:val="00BA18DF"/>
    <w:rsid w:val="00C86CC5"/>
    <w:rsid w:val="00D27622"/>
    <w:rsid w:val="00D57BCA"/>
    <w:rsid w:val="00D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8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6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6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6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bc.net.au/news/2016-05-25/half-indigenous-people-in-nt-not-enrolled-to-vote-aec-says/744641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abc.net.au/news/2018-06-30/push-to-boost-enrolment-numbers-in-remote-indigenous-community/9927372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8593" ma:contentTypeDescription="" ma:contentTypeScope="" ma:versionID="31936082abd6175b063309289019edb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2019MINS-957875958-551</_dlc_DocId>
    <_dlc_DocIdUrl xmlns="0f563589-9cf9-4143-b1eb-fb0534803d38">
      <Url>http://tweb/sites/mins/activity/prebudget/_layouts/15/DocIdRedir.aspx?ID=2019MINS-957875958-551</Url>
      <Description>2019MINS-957875958-551</Description>
    </_dlc_DocIdUrl>
  </documentManagement>
</p:properties>
</file>

<file path=customXml/itemProps1.xml><?xml version="1.0" encoding="utf-8"?>
<ds:datastoreItem xmlns:ds="http://schemas.openxmlformats.org/officeDocument/2006/customXml" ds:itemID="{29C7121D-E8CD-4C5F-A897-CA9E32D9299A}"/>
</file>

<file path=customXml/itemProps2.xml><?xml version="1.0" encoding="utf-8"?>
<ds:datastoreItem xmlns:ds="http://schemas.openxmlformats.org/officeDocument/2006/customXml" ds:itemID="{F48D7E37-795F-4D76-9CAE-69F7A61002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6CDCD8-A6A2-4494-AEA7-CAA674DB730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7175BDC-2C2B-47BB-B652-F399E476BE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8A9B0A-8B01-403F-BC6E-41442D7F9017}">
  <ds:schemaRefs>
    <ds:schemaRef ds:uri="768d4202-dccb-4ec8-a008-7abfadedbb89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0f563589-9cf9-4143-b1eb-fb0534803d3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church</dc:creator>
  <cp:lastModifiedBy>Whittaker, Jillian</cp:lastModifiedBy>
  <cp:revision>2</cp:revision>
  <dcterms:created xsi:type="dcterms:W3CDTF">2019-02-25T02:45:00Z</dcterms:created>
  <dcterms:modified xsi:type="dcterms:W3CDTF">2019-02-25T02:45:00Z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99d129d3-95b4-4386-ae4e-1a2db8422848</vt:lpwstr>
  </property>
</Properties>
</file>