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0DA0C" w14:textId="77777777" w:rsidR="003756FD" w:rsidRPr="00231D13" w:rsidRDefault="00231D13" w:rsidP="003756FD">
      <w:pPr>
        <w:pStyle w:val="NormalWeb"/>
        <w:rPr>
          <w:rFonts w:ascii="Arial" w:hAnsi="Arial" w:cs="Arial"/>
          <w:b/>
          <w:bCs/>
          <w:color w:val="000000"/>
          <w:u w:val="single"/>
        </w:rPr>
      </w:pPr>
      <w:r w:rsidRPr="00231D13">
        <w:rPr>
          <w:rFonts w:ascii="Arial" w:hAnsi="Arial" w:cs="Arial"/>
          <w:b/>
          <w:bCs/>
          <w:color w:val="000000"/>
          <w:u w:val="single"/>
        </w:rPr>
        <w:t>Byford Tennis Club Inc.</w:t>
      </w:r>
    </w:p>
    <w:p w14:paraId="4589E769" w14:textId="77777777" w:rsidR="003756FD" w:rsidRPr="00231D13" w:rsidRDefault="003756FD" w:rsidP="003756FD">
      <w:pPr>
        <w:pStyle w:val="NormalWeb"/>
        <w:rPr>
          <w:rFonts w:ascii="Arial" w:hAnsi="Arial" w:cs="Arial"/>
          <w:b/>
          <w:bCs/>
          <w:color w:val="000000"/>
          <w:u w:val="single"/>
        </w:rPr>
      </w:pPr>
      <w:r w:rsidRPr="00231D13">
        <w:rPr>
          <w:rFonts w:ascii="Arial" w:hAnsi="Arial" w:cs="Arial"/>
          <w:b/>
          <w:bCs/>
          <w:color w:val="000000"/>
          <w:u w:val="single"/>
        </w:rPr>
        <w:t>2019-20 Pre-Budget Submission</w:t>
      </w:r>
    </w:p>
    <w:p w14:paraId="567F73F2" w14:textId="77777777" w:rsidR="003756FD" w:rsidRPr="00231D13" w:rsidRDefault="003756FD" w:rsidP="003756FD">
      <w:pPr>
        <w:pStyle w:val="NormalWeb"/>
        <w:rPr>
          <w:rFonts w:ascii="Arial" w:hAnsi="Arial" w:cs="Arial"/>
          <w:b/>
          <w:bCs/>
          <w:color w:val="000000"/>
          <w:u w:val="single"/>
        </w:rPr>
      </w:pPr>
    </w:p>
    <w:p w14:paraId="728FEBB8" w14:textId="77777777" w:rsidR="00231D13" w:rsidRPr="00231D13" w:rsidRDefault="00231D13" w:rsidP="00231D13">
      <w:pPr>
        <w:rPr>
          <w:rFonts w:ascii="Arial" w:eastAsia="Times New Roman" w:hAnsi="Arial" w:cs="Arial"/>
        </w:rPr>
      </w:pPr>
      <w:r w:rsidRPr="00231D13">
        <w:rPr>
          <w:rFonts w:ascii="Arial" w:eastAsia="Times New Roman" w:hAnsi="Arial" w:cs="Arial"/>
        </w:rPr>
        <w:t>I am writing on behalf of the Byford Tennis Club Incorporated to request your help in seeking financial assistance for the continuance of our club.</w:t>
      </w:r>
    </w:p>
    <w:p w14:paraId="1652E5C3" w14:textId="77777777" w:rsidR="00231D13" w:rsidRPr="00231D13" w:rsidRDefault="00231D13" w:rsidP="00231D13">
      <w:pPr>
        <w:rPr>
          <w:rFonts w:ascii="Arial" w:eastAsia="Times New Roman" w:hAnsi="Arial" w:cs="Arial"/>
        </w:rPr>
      </w:pPr>
    </w:p>
    <w:p w14:paraId="05451D52" w14:textId="77777777" w:rsidR="00231D13" w:rsidRPr="00231D13" w:rsidRDefault="00231D13" w:rsidP="00231D13">
      <w:pPr>
        <w:rPr>
          <w:rFonts w:ascii="Arial" w:eastAsia="Times New Roman" w:hAnsi="Arial" w:cs="Arial"/>
        </w:rPr>
      </w:pPr>
      <w:r w:rsidRPr="00231D13">
        <w:rPr>
          <w:rFonts w:ascii="Arial" w:eastAsia="Times New Roman" w:hAnsi="Arial" w:cs="Arial"/>
        </w:rPr>
        <w:t>We are in dire need of court resurfacing as the deep cracks in our bitumen courts have progressed to the point of becoming dangerous if they are not resurfaced in the immediate future.</w:t>
      </w:r>
    </w:p>
    <w:p w14:paraId="47827E19" w14:textId="77777777" w:rsidR="00231D13" w:rsidRPr="00231D13" w:rsidRDefault="00231D13" w:rsidP="00231D13">
      <w:pPr>
        <w:rPr>
          <w:rFonts w:ascii="Arial" w:eastAsia="Times New Roman" w:hAnsi="Arial" w:cs="Arial"/>
        </w:rPr>
      </w:pPr>
    </w:p>
    <w:p w14:paraId="742C5E78" w14:textId="77777777" w:rsidR="00231D13" w:rsidRPr="00231D13" w:rsidRDefault="00231D13" w:rsidP="00231D13">
      <w:pPr>
        <w:rPr>
          <w:rFonts w:ascii="Arial" w:eastAsia="Times New Roman" w:hAnsi="Arial" w:cs="Arial"/>
        </w:rPr>
      </w:pPr>
      <w:r w:rsidRPr="00231D13">
        <w:rPr>
          <w:rFonts w:ascii="Arial" w:eastAsia="Times New Roman" w:hAnsi="Arial" w:cs="Arial"/>
        </w:rPr>
        <w:t>We are trying to encourage the local community to play at our centre in Park Road, Byford, and to promote the wonderful sport of tennis, but our sub-standard courts are hard to promote as an ideal facility.</w:t>
      </w:r>
    </w:p>
    <w:p w14:paraId="6531162E" w14:textId="77777777" w:rsidR="00231D13" w:rsidRPr="00231D13" w:rsidRDefault="00231D13" w:rsidP="00231D13">
      <w:pPr>
        <w:rPr>
          <w:rFonts w:ascii="Arial" w:eastAsia="Times New Roman" w:hAnsi="Arial" w:cs="Arial"/>
        </w:rPr>
      </w:pPr>
    </w:p>
    <w:p w14:paraId="272CD4D4" w14:textId="77777777" w:rsidR="00231D13" w:rsidRPr="00231D13" w:rsidRDefault="00231D13" w:rsidP="00231D13">
      <w:pPr>
        <w:rPr>
          <w:rFonts w:ascii="Arial" w:eastAsia="Times New Roman" w:hAnsi="Arial" w:cs="Arial"/>
        </w:rPr>
      </w:pPr>
      <w:r w:rsidRPr="00231D13">
        <w:rPr>
          <w:rFonts w:ascii="Arial" w:eastAsia="Times New Roman" w:hAnsi="Arial" w:cs="Arial"/>
        </w:rPr>
        <w:t xml:space="preserve">Our club meets once a week, we are mostly over the age of 40 and some of our players are in their eighties. These are purely social games, but are wonderful for general health and fitness, muscle strength and agility, as well as for mental health. Just the regular get-together enforces social contact that would otherwise not be happening. We also encourage our children and grand-children to come and play during the school holidays, and have occasional family games on the weekend as well. </w:t>
      </w:r>
    </w:p>
    <w:p w14:paraId="7DED94FD" w14:textId="77777777" w:rsidR="00231D13" w:rsidRPr="00231D13" w:rsidRDefault="00231D13" w:rsidP="00231D13">
      <w:pPr>
        <w:rPr>
          <w:rFonts w:ascii="Arial" w:eastAsia="Times New Roman" w:hAnsi="Arial" w:cs="Arial"/>
        </w:rPr>
      </w:pPr>
    </w:p>
    <w:p w14:paraId="1E79B528" w14:textId="77777777" w:rsidR="00231D13" w:rsidRPr="00231D13" w:rsidRDefault="00231D13" w:rsidP="00231D13">
      <w:pPr>
        <w:rPr>
          <w:rFonts w:ascii="Arial" w:eastAsia="Times New Roman" w:hAnsi="Arial" w:cs="Arial"/>
        </w:rPr>
      </w:pPr>
      <w:r w:rsidRPr="00231D13">
        <w:rPr>
          <w:rFonts w:ascii="Arial" w:eastAsia="Times New Roman" w:hAnsi="Arial" w:cs="Arial"/>
        </w:rPr>
        <w:t>The courts are also utilised by a tennis coach one afternoon per week who gives lessons to primary school aged children, and by anyone else in the community who wishes to hire the courts at any other time during the week. Byford is a fast-growing community and tennis is a sport that can be played by all ages, and should be actively encouraged.</w:t>
      </w:r>
    </w:p>
    <w:p w14:paraId="3E279420" w14:textId="77777777" w:rsidR="00231D13" w:rsidRPr="00231D13" w:rsidRDefault="00231D13" w:rsidP="00231D13">
      <w:pPr>
        <w:rPr>
          <w:rFonts w:ascii="Arial" w:eastAsia="Times New Roman" w:hAnsi="Arial" w:cs="Arial"/>
        </w:rPr>
      </w:pPr>
    </w:p>
    <w:p w14:paraId="0F6A6C3D" w14:textId="77777777" w:rsidR="00231D13" w:rsidRPr="00231D13" w:rsidRDefault="00231D13" w:rsidP="00231D13">
      <w:pPr>
        <w:rPr>
          <w:rFonts w:ascii="Arial" w:eastAsia="Times New Roman" w:hAnsi="Arial" w:cs="Arial"/>
        </w:rPr>
      </w:pPr>
      <w:r w:rsidRPr="00231D13">
        <w:rPr>
          <w:rFonts w:ascii="Arial" w:eastAsia="Times New Roman" w:hAnsi="Arial" w:cs="Arial"/>
        </w:rPr>
        <w:t>The Serpentine Jarrahdale Shire have approved the re-surfacing in their 2016 or 2017 budget, we had chosen the surface colours only to be told that the funding was withdrawn and the works were cancelled. In our meetings with Shire staff since then we have been told that they have no funds allocated or plans for resurfacing our courts in the immediate future. For this reason we are requesting your help to obtain funding to cover the cost of resurfacing the two courts, which should be </w:t>
      </w:r>
      <w:proofErr w:type="spellStart"/>
      <w:r w:rsidRPr="00231D13">
        <w:rPr>
          <w:rFonts w:ascii="Arial" w:eastAsia="Times New Roman" w:hAnsi="Arial" w:cs="Arial"/>
        </w:rPr>
        <w:t>be</w:t>
      </w:r>
      <w:proofErr w:type="spellEnd"/>
      <w:r w:rsidRPr="00231D13">
        <w:rPr>
          <w:rFonts w:ascii="Arial" w:eastAsia="Times New Roman" w:hAnsi="Arial" w:cs="Arial"/>
        </w:rPr>
        <w:t xml:space="preserve"> around $25,000.</w:t>
      </w:r>
    </w:p>
    <w:p w14:paraId="00C7271F" w14:textId="77777777" w:rsidR="00231D13" w:rsidRPr="00231D13" w:rsidRDefault="00231D13" w:rsidP="00231D13">
      <w:pPr>
        <w:rPr>
          <w:rFonts w:ascii="Arial" w:eastAsia="Times New Roman" w:hAnsi="Arial" w:cs="Arial"/>
        </w:rPr>
      </w:pPr>
    </w:p>
    <w:p w14:paraId="73348442" w14:textId="77777777" w:rsidR="00231D13" w:rsidRPr="00231D13" w:rsidRDefault="00231D13" w:rsidP="00231D13">
      <w:pPr>
        <w:rPr>
          <w:rFonts w:ascii="Arial" w:hAnsi="Arial" w:cs="Arial"/>
        </w:rPr>
      </w:pPr>
      <w:r w:rsidRPr="00231D13">
        <w:rPr>
          <w:rFonts w:ascii="Arial" w:hAnsi="Arial" w:cs="Arial"/>
        </w:rPr>
        <w:t>I would also like to note that our local state Member for Darling Range, Alyssa Hayden MLA and Federal Member for Canning, Mr Andrew Hastie have been highly supportive of our group and helping us in our search for funding.</w:t>
      </w:r>
    </w:p>
    <w:p w14:paraId="40C2DA6E" w14:textId="77777777" w:rsidR="00231D13" w:rsidRPr="00231D13" w:rsidRDefault="00231D13" w:rsidP="00231D13">
      <w:pPr>
        <w:rPr>
          <w:rFonts w:ascii="Arial" w:eastAsia="Times New Roman" w:hAnsi="Arial" w:cs="Arial"/>
        </w:rPr>
      </w:pPr>
    </w:p>
    <w:p w14:paraId="0E4275F8" w14:textId="77777777" w:rsidR="00231D13" w:rsidRPr="00231D13" w:rsidRDefault="00231D13" w:rsidP="00231D13">
      <w:pPr>
        <w:rPr>
          <w:rFonts w:ascii="Arial" w:eastAsia="Times New Roman" w:hAnsi="Arial" w:cs="Arial"/>
        </w:rPr>
      </w:pPr>
      <w:r w:rsidRPr="00231D13">
        <w:rPr>
          <w:rFonts w:ascii="Arial" w:eastAsia="Times New Roman" w:hAnsi="Arial" w:cs="Arial"/>
        </w:rPr>
        <w:t>We sincerely hope that our request can be given your consideration.</w:t>
      </w:r>
    </w:p>
    <w:p w14:paraId="26B473ED" w14:textId="77777777" w:rsidR="00231D13" w:rsidRDefault="00231D13" w:rsidP="00231D13">
      <w:pPr>
        <w:rPr>
          <w:rFonts w:ascii="Arial" w:eastAsia="Times New Roman" w:hAnsi="Arial" w:cs="Arial"/>
        </w:rPr>
      </w:pPr>
    </w:p>
    <w:p w14:paraId="10967A59" w14:textId="77777777" w:rsidR="00A00A7A" w:rsidRPr="00231D13" w:rsidRDefault="00231D13">
      <w:pPr>
        <w:rPr>
          <w:rFonts w:ascii="Arial" w:eastAsia="Times New Roman" w:hAnsi="Arial" w:cs="Arial"/>
        </w:rPr>
      </w:pPr>
      <w:r w:rsidRPr="00231D13">
        <w:rPr>
          <w:rFonts w:ascii="Arial" w:eastAsia="Times New Roman" w:hAnsi="Arial" w:cs="Arial"/>
        </w:rPr>
        <w:t>Secretary, Byford Tennis Club Incorpo</w:t>
      </w:r>
      <w:bookmarkStart w:id="0" w:name="_GoBack"/>
      <w:bookmarkEnd w:id="0"/>
      <w:r w:rsidRPr="00231D13">
        <w:rPr>
          <w:rFonts w:ascii="Arial" w:eastAsia="Times New Roman" w:hAnsi="Arial" w:cs="Arial"/>
        </w:rPr>
        <w:t>rated</w:t>
      </w:r>
    </w:p>
    <w:sectPr w:rsidR="00A00A7A" w:rsidRPr="00231D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54D5E"/>
    <w:multiLevelType w:val="multilevel"/>
    <w:tmpl w:val="C88A05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6FD"/>
    <w:rsid w:val="001464BC"/>
    <w:rsid w:val="00231D13"/>
    <w:rsid w:val="003756FD"/>
    <w:rsid w:val="004A1446"/>
    <w:rsid w:val="004F2FD1"/>
    <w:rsid w:val="00A00A7A"/>
    <w:rsid w:val="00B46817"/>
    <w:rsid w:val="00D23E3A"/>
    <w:rsid w:val="00F155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2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6FD"/>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56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6FD"/>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5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616057">
      <w:bodyDiv w:val="1"/>
      <w:marLeft w:val="0"/>
      <w:marRight w:val="0"/>
      <w:marTop w:val="0"/>
      <w:marBottom w:val="0"/>
      <w:divBdr>
        <w:top w:val="none" w:sz="0" w:space="0" w:color="auto"/>
        <w:left w:val="none" w:sz="0" w:space="0" w:color="auto"/>
        <w:bottom w:val="none" w:sz="0" w:space="0" w:color="auto"/>
        <w:right w:val="none" w:sz="0" w:space="0" w:color="auto"/>
      </w:divBdr>
    </w:div>
    <w:div w:id="199448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927" ma:contentTypeDescription="" ma:contentTypeScope="" ma:versionID="fe07e9850183902da89560eea46850c3">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3</Value>
    </TaxCatchAll>
    <_dlc_DocId xmlns="0f563589-9cf9-4143-b1eb-fb0534803d38">2019MINS-957875958-363</_dlc_DocId>
    <_dlc_DocIdUrl xmlns="0f563589-9cf9-4143-b1eb-fb0534803d38">
      <Url>http://tweb/sites/mins/activity/prebudget/_layouts/15/DocIdRedir.aspx?ID=2019MINS-957875958-363</Url>
      <Description>2019MINS-957875958-363</Description>
    </_dlc_DocIdUrl>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B2D507-F8A0-43A1-A196-7E3DA0E29E6C}"/>
</file>

<file path=customXml/itemProps2.xml><?xml version="1.0" encoding="utf-8"?>
<ds:datastoreItem xmlns:ds="http://schemas.openxmlformats.org/officeDocument/2006/customXml" ds:itemID="{85289E51-7DA9-4585-A19C-CA48A46F6A89}">
  <ds:schemaRefs>
    <ds:schemaRef ds:uri="http://schemas.microsoft.com/sharepoint/events"/>
  </ds:schemaRefs>
</ds:datastoreItem>
</file>

<file path=customXml/itemProps3.xml><?xml version="1.0" encoding="utf-8"?>
<ds:datastoreItem xmlns:ds="http://schemas.openxmlformats.org/officeDocument/2006/customXml" ds:itemID="{69D7A898-9FCA-4880-B42D-1C181A24DB57}">
  <ds:schemaRefs>
    <ds:schemaRef ds:uri="office.server.policy"/>
  </ds:schemaRefs>
</ds:datastoreItem>
</file>

<file path=customXml/itemProps4.xml><?xml version="1.0" encoding="utf-8"?>
<ds:datastoreItem xmlns:ds="http://schemas.openxmlformats.org/officeDocument/2006/customXml" ds:itemID="{7D819C59-B87E-4498-AA15-FDB6721C4461}">
  <ds:schemaRefs>
    <ds:schemaRef ds:uri="0f563589-9cf9-4143-b1eb-fb0534803d38"/>
    <ds:schemaRef ds:uri="http://schemas.openxmlformats.org/package/2006/metadata/core-properties"/>
    <ds:schemaRef ds:uri="http://purl.org/dc/elements/1.1/"/>
    <ds:schemaRef ds:uri="http://schemas.microsoft.com/office/2006/documentManagement/types"/>
    <ds:schemaRef ds:uri="http://schemas.microsoft.com/sharepoint/v3"/>
    <ds:schemaRef ds:uri="http://purl.org/dc/terms/"/>
    <ds:schemaRef ds:uri="http://schemas.microsoft.com/office/infopath/2007/PartnerControls"/>
    <ds:schemaRef ds:uri="http://purl.org/dc/dcmitype/"/>
    <ds:schemaRef ds:uri="http://schemas.microsoft.com/office/2006/metadata/properties"/>
    <ds:schemaRef ds:uri="768d4202-dccb-4ec8-a008-7abfadedbb89"/>
    <ds:schemaRef ds:uri="http://www.w3.org/XML/1998/namespace"/>
  </ds:schemaRefs>
</ds:datastoreItem>
</file>

<file path=customXml/itemProps5.xml><?xml version="1.0" encoding="utf-8"?>
<ds:datastoreItem xmlns:ds="http://schemas.openxmlformats.org/officeDocument/2006/customXml" ds:itemID="{18DBDC02-C2E6-4E17-9883-9CC8FA23DC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Calabrese, Amy</dc:creator>
  <cp:lastModifiedBy>Denness, Bonnie</cp:lastModifiedBy>
  <cp:revision>3</cp:revision>
  <dcterms:created xsi:type="dcterms:W3CDTF">2019-02-04T23:22:00Z</dcterms:created>
  <dcterms:modified xsi:type="dcterms:W3CDTF">2019-02-07T01:13:00Z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3;#TSY RA-8730 - Retain as national archives|77f958b9-774b-411f-8853-551bb899336c</vt:lpwstr>
  </property>
  <property fmtid="{D5CDD505-2E9C-101B-9397-08002B2CF9AE}" pid="4" name="_dlc_DocIdItemGuid">
    <vt:lpwstr>cc6f2c95-982b-4683-811b-25c8d96cc542</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{11a07c86-5882-407a-83c1-3607840816f8}</vt:lpwstr>
  </property>
  <property fmtid="{D5CDD505-2E9C-101B-9397-08002B2CF9AE}" pid="8" name="RecordPoint_ActiveItemUniqueId">
    <vt:lpwstr>{c136b631-21af-4c2b-8811-7afe1254cba7}</vt:lpwstr>
  </property>
  <property fmtid="{D5CDD505-2E9C-101B-9397-08002B2CF9AE}" pid="9" name="RecordPoint_ActiveItemWebId">
    <vt:lpwstr>{2af1fd9f-9360-4de3-abf2-ccd65f89a90c}</vt:lpwstr>
  </property>
  <property fmtid="{D5CDD505-2E9C-101B-9397-08002B2CF9AE}" pid="10" name="RecordPoint_RecordNumberSubmitted">
    <vt:lpwstr>R0001991519</vt:lpwstr>
  </property>
  <property fmtid="{D5CDD505-2E9C-101B-9397-08002B2CF9AE}" pid="11" name="RecordPoint_SubmissionCompleted">
    <vt:lpwstr>2019-02-05T10:47:54.2424779+11:00</vt:lpwstr>
  </property>
</Properties>
</file>